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02F" w:rsidRDefault="00A7502F" w:rsidP="00A75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ӘЛ-ФАРАБИ АТЫНДАҒЫ ҚАЗАҚ ҰЛТТЫҚ УНИВЕРСИТЕТІ </w:t>
      </w:r>
    </w:p>
    <w:p w:rsidR="00A7502F" w:rsidRDefault="00A7502F" w:rsidP="00A75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7502F" w:rsidRDefault="00A7502F" w:rsidP="00A75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ФИЛОСОФИЯ ЖӘНЕ САЯСАТТАНУ ФАКУЛЬТЕТІ </w:t>
      </w:r>
    </w:p>
    <w:p w:rsidR="00A7502F" w:rsidRDefault="00A7502F" w:rsidP="00A75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7502F" w:rsidRDefault="00A7502F" w:rsidP="00A75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ПЕДАГОГИКА ЖӘНЕ БІЛІМ БЕРУ МЕНЕДЖМЕНТІ КАФЕДРАСЫ </w:t>
      </w:r>
    </w:p>
    <w:p w:rsidR="00A7502F" w:rsidRDefault="00A7502F" w:rsidP="00A7502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/>
        </w:rPr>
      </w:pPr>
    </w:p>
    <w:p w:rsidR="00A7502F" w:rsidRDefault="00A7502F" w:rsidP="00A7502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/>
        </w:rPr>
      </w:pPr>
    </w:p>
    <w:p w:rsidR="00A7502F" w:rsidRDefault="00A7502F" w:rsidP="00A7502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/>
        </w:rPr>
      </w:pPr>
    </w:p>
    <w:p w:rsidR="00A7502F" w:rsidRDefault="00A7502F" w:rsidP="00A7502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/>
        </w:rPr>
      </w:pPr>
    </w:p>
    <w:p w:rsidR="00A7502F" w:rsidRDefault="00A7502F" w:rsidP="00A75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7502F" w:rsidRDefault="00A7502F" w:rsidP="00A75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7502F" w:rsidRDefault="00A7502F" w:rsidP="00A75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7502F" w:rsidRDefault="00A7502F" w:rsidP="00A75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7502F" w:rsidRDefault="00A7502F" w:rsidP="00A7502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/>
        </w:rPr>
      </w:pPr>
    </w:p>
    <w:p w:rsidR="00A7502F" w:rsidRDefault="00A7502F" w:rsidP="00A7502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aps/>
          <w:color w:val="365F91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/>
        </w:rPr>
        <w:t xml:space="preserve">пән бойынша қорытынды емтихан бағдарламасы </w:t>
      </w:r>
    </w:p>
    <w:p w:rsidR="00A7502F" w:rsidRDefault="00A7502F" w:rsidP="00A750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7502F" w:rsidRDefault="00A7502F" w:rsidP="00A7502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val="kk-KZ"/>
        </w:rPr>
        <w:t>Әлеуметтік педагогикалық жұмыстағы жобалау</w:t>
      </w:r>
    </w:p>
    <w:p w:rsidR="00A7502F" w:rsidRDefault="00A7502F" w:rsidP="00A75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Кредиттер саны- 3 </w:t>
      </w:r>
    </w:p>
    <w:p w:rsidR="00A7502F" w:rsidRDefault="00A7502F" w:rsidP="00A75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7502F" w:rsidRDefault="00A7502F" w:rsidP="00A75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7502F" w:rsidRDefault="00A7502F" w:rsidP="00A75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7502F" w:rsidRDefault="00A7502F" w:rsidP="00A75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7502F" w:rsidRDefault="00A7502F" w:rsidP="00A75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7502F" w:rsidRDefault="00A7502F" w:rsidP="00A75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7502F" w:rsidRDefault="00A7502F" w:rsidP="00A75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7502F" w:rsidRDefault="00A7502F" w:rsidP="00A75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7502F" w:rsidRDefault="00A7502F" w:rsidP="00A75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7502F" w:rsidRDefault="00A7502F" w:rsidP="00A75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7502F" w:rsidRDefault="00A7502F" w:rsidP="00A75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7502F" w:rsidRDefault="00A7502F" w:rsidP="00A75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7502F" w:rsidRDefault="00A7502F" w:rsidP="00A75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7502F" w:rsidRDefault="00A7502F" w:rsidP="00A7502F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7502F" w:rsidRDefault="00A7502F" w:rsidP="00A7502F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7502F" w:rsidRDefault="00A7502F" w:rsidP="00A7502F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7502F" w:rsidRDefault="00A7502F" w:rsidP="00A7502F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Алматы, 2019</w:t>
      </w:r>
    </w:p>
    <w:p w:rsidR="00A7502F" w:rsidRDefault="00A7502F" w:rsidP="00A750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val="kk-KZ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br w:type="page"/>
      </w:r>
    </w:p>
    <w:p w:rsidR="00A7502F" w:rsidRDefault="00A7502F" w:rsidP="00A7502F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lastRenderedPageBreak/>
        <w:t xml:space="preserve">БАҒДАРЛАМА </w:t>
      </w:r>
    </w:p>
    <w:p w:rsidR="00A7502F" w:rsidRDefault="00A7502F" w:rsidP="00A7502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OZhAPZh 2203-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val="kk-KZ"/>
        </w:rPr>
        <w:t>Әлеуметтік педагогикалық жұмыстағы жобалау</w:t>
      </w:r>
    </w:p>
    <w:p w:rsidR="00A7502F" w:rsidRDefault="00A7502F" w:rsidP="00A75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7502F" w:rsidRDefault="00A7502F" w:rsidP="00A7502F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Емтиханға ұсынылатын оқу тақырыптары: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Қорытынды емтихан жазбаша өткізіледі. Тақырыптық мазмұнға дәрістер мен семинар тақырыптары, сонымен қатар студенттердің өздік жұмыстары да енеді.  </w:t>
      </w:r>
    </w:p>
    <w:p w:rsidR="00A7502F" w:rsidRDefault="00A7502F" w:rsidP="00A7502F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7502F" w:rsidRDefault="00A7502F" w:rsidP="00A750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en-US"/>
        </w:rPr>
      </w:pPr>
      <w:r>
        <w:rPr>
          <w:rFonts w:ascii="Times New Roman" w:hAnsi="Times New Roman" w:cs="Times New Roman"/>
          <w:sz w:val="24"/>
          <w:szCs w:val="24"/>
          <w:lang w:val="kk-KZ" w:eastAsia="en-US"/>
        </w:rPr>
        <w:t>Тәрбиенің түрлерін спаттап, түсіндіріңіз.</w:t>
      </w:r>
    </w:p>
    <w:p w:rsidR="00A7502F" w:rsidRDefault="00A7502F" w:rsidP="00A750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Педагогикалық зерттеу әдістері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не талдау жасаңыз.</w:t>
      </w:r>
    </w:p>
    <w:p w:rsidR="00A7502F" w:rsidRDefault="00A7502F" w:rsidP="00A750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Тәрбие әдістері, құралдары, формаларына мысал келтіріп,</w:t>
      </w:r>
      <w:r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түсіндіріңіз.</w:t>
      </w:r>
    </w:p>
    <w:p w:rsidR="00A7502F" w:rsidRDefault="00A7502F" w:rsidP="00A750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Оқытуды ұйымдастырудың формаларын, құралдарын  талдаңыз.</w:t>
      </w:r>
    </w:p>
    <w:p w:rsidR="00A7502F" w:rsidRDefault="00A7502F" w:rsidP="00A750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Оқытудың заңдылықтары және ұстанымдарын жіктеңіз.</w:t>
      </w:r>
    </w:p>
    <w:p w:rsidR="00A7502F" w:rsidRDefault="00A7502F" w:rsidP="00A750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 жұмысының жоспарын құрыңыз, тәрбие құралдарын мысалмен дәйектеңіз.</w:t>
      </w:r>
    </w:p>
    <w:p w:rsidR="00A7502F" w:rsidRDefault="00A7502F" w:rsidP="00A750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Оқытуды ұйымдастыру түрлері: дәріс және семинар сабақтары, практикалық жұмыстардың ролін айқындап, мәнін ашыңыз.</w:t>
      </w:r>
    </w:p>
    <w:p w:rsidR="00A7502F" w:rsidRDefault="00A7502F" w:rsidP="00A750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«ХХІ ғасыр   студентінің  моделін» құрастырыңыз.</w:t>
      </w:r>
    </w:p>
    <w:p w:rsidR="00A7502F" w:rsidRDefault="00A7502F" w:rsidP="00A750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Ұстаздың дәріс жүргізу шеберлігі тақырыбына шағын шығармашылық жұмыс жазыңыз.</w:t>
      </w:r>
    </w:p>
    <w:p w:rsidR="00A7502F" w:rsidRDefault="00A7502F" w:rsidP="00A750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Педагогиканың салаларын  тізбектеп мағынасын  ашыңыз.</w:t>
      </w:r>
    </w:p>
    <w:p w:rsidR="00A7502F" w:rsidRDefault="00A7502F" w:rsidP="00A7502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«Білім беру аймағындағы жобалау» пәнінен емтихан сұрақтары</w:t>
      </w:r>
    </w:p>
    <w:p w:rsidR="00A7502F" w:rsidRDefault="00A7502F" w:rsidP="00A7502F">
      <w:pPr>
        <w:pStyle w:val="1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 w:eastAsia="ko-KR"/>
        </w:rPr>
        <w:t>«</w:t>
      </w:r>
      <w:r>
        <w:rPr>
          <w:b/>
          <w:sz w:val="24"/>
          <w:szCs w:val="24"/>
          <w:lang w:val="kk-KZ"/>
        </w:rPr>
        <w:t>5В010300– Әлеуметтік педагогика және өзін-өзі тану</w:t>
      </w:r>
      <w:r>
        <w:rPr>
          <w:b/>
          <w:sz w:val="24"/>
          <w:szCs w:val="24"/>
          <w:lang w:val="kk-KZ" w:eastAsia="ko-KR"/>
        </w:rPr>
        <w:t xml:space="preserve">» </w:t>
      </w:r>
      <w:r>
        <w:rPr>
          <w:b/>
          <w:sz w:val="24"/>
          <w:szCs w:val="24"/>
          <w:lang w:val="kk-KZ"/>
        </w:rPr>
        <w:t xml:space="preserve">мамандығы </w:t>
      </w:r>
    </w:p>
    <w:p w:rsidR="00A7502F" w:rsidRDefault="00A7502F" w:rsidP="00A7502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 курс, 3 кредит, қ/б</w:t>
      </w:r>
    </w:p>
    <w:p w:rsidR="00A7502F" w:rsidRDefault="00A7502F" w:rsidP="00A7502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929"/>
        <w:gridCol w:w="860"/>
      </w:tblGrid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№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Сұрақтар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Бөлім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«Білім беру аймағындағы жобалау» пәнінің мақсаты, міндеттері және құрылымы.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Қоғамдық-әлеуметтік қайта құрулар жағдайында жобалау әрекеті идеясының пайда болуы мен дамуы. Жобалаудың мәдени–тарихи көздері.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Жобалаудың мәдени –инновациялық сипаты.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Жобалаудың теориялық негіздері. Педагогикалық жобалаудың негізгі ұғымдары.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Әлеуметтік және әлеуметтік-педагогикалық жобалау.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Педагогикалық жобалаудың мәні, зерттелуі мен түрлері.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Жобалау әрекетінің қызметтері. Жобалау әрекетінің нысанасы мен субъектісі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Педагогикалық жобалау және педагогикалық мақсат қою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tabs>
                <w:tab w:val="num" w:pos="-180"/>
                <w:tab w:val="left" w:pos="9720"/>
              </w:tabs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Педагогикалық жобалаудың заңдылықтары мен ұстанымдары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Педагогикалық жобалау және басқару.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Жобалаудың білім берудің жаңа нәтижелерін қалыптастырудағы ролі Педагогикалық жобалауды ұйымдастыру мазмұны мен құрылымы.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Жобалау әрекетінің логикасы және ұйымдастыру кезеңдері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tabs>
                <w:tab w:val="num" w:pos="-180"/>
                <w:tab w:val="left" w:pos="9720"/>
              </w:tabs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Педагогикалық жобалауды ұйымдастырудың шарттары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tabs>
                <w:tab w:val="num" w:pos="-180"/>
                <w:tab w:val="left" w:pos="9720"/>
              </w:tabs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Педагогикалық жобалауды жүзеге асыру логикасы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tabs>
                <w:tab w:val="num" w:pos="-180"/>
                <w:tab w:val="left" w:pos="9720"/>
              </w:tabs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Педагогикалық жобаның түрлері.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tabs>
                <w:tab w:val="num" w:pos="-180"/>
                <w:tab w:val="left" w:pos="9720"/>
              </w:tabs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Білім беру аймағындағы жобалау әрекетінің нәтижелері және оларды бағалау.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Педагогикалық әрекеттерді жобалаудың технологиясы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Педагогикалық ұжымның даму бағдармаласын жобалау технологиясы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Оқытудағы жобалау және оқушылардың жобалау әрекеттері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tabs>
                <w:tab w:val="num" w:pos="-180"/>
                <w:tab w:val="left" w:pos="9720"/>
              </w:tabs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Педагогикалық жобалау деңгейлері.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tabs>
                <w:tab w:val="num" w:pos="-180"/>
                <w:tab w:val="left" w:pos="9720"/>
              </w:tabs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Жобалау–оқу әрекетінің ерекше түрі ретінде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Жобалаудың адам ресурстарын дамытуда алатын орны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tabs>
                <w:tab w:val="num" w:pos="-180"/>
                <w:tab w:val="left" w:pos="9720"/>
              </w:tabs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Оқу жобасының құрылымы мен түрлері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Оқушылардың жас ерекшелігіне сай жобалауды ұйымдастыру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A7502F" w:rsidTr="00A7502F">
        <w:trPr>
          <w:trHeight w:val="3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tabs>
                <w:tab w:val="num" w:pos="-180"/>
                <w:tab w:val="left" w:pos="9720"/>
              </w:tabs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Оқытудағы жобалау әрекеті барысында оқушылардың құзыреттіліктерін қалыптастыру. Оқушылардың жобалау жұмысын бағалау әдістемесі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tabs>
                <w:tab w:val="num" w:pos="-180"/>
                <w:tab w:val="left" w:pos="9720"/>
              </w:tabs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Білім беру жүйелерін, педагогикалық технологияларды және педагогикалық әрекетті жобалау.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tabs>
                <w:tab w:val="num" w:pos="-180"/>
                <w:tab w:val="left" w:pos="9720"/>
              </w:tabs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Білім беру мазмұнын жобалау (тұжырымдамалар, білім беру бағдарламалары, оқу жоспарлары).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tabs>
                <w:tab w:val="num" w:pos="-180"/>
                <w:tab w:val="left" w:pos="9720"/>
              </w:tabs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Білім беру ұйымындағы жобалау әрекеттері және оны басқарушылардың құзыреттіліктері. 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tabs>
                <w:tab w:val="num" w:pos="-180"/>
                <w:tab w:val="left" w:pos="9720"/>
              </w:tabs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Педагогикалық жобалауға қатысушыларға қойылатын талаптар. Жобалау мәдениеті.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tabs>
                <w:tab w:val="num" w:pos="-180"/>
                <w:tab w:val="left" w:pos="9720"/>
              </w:tabs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Жобалау зертханасын ұйымдастыру мазмұны. Жобалау зертханасын ұйымдастыру технологиясы.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Педагогикалық жобалаудың негізгі ұғымдары» тақырыбына кесте даярлаңыз, бір ұғымға толығырақ сипаттама беріңіз.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tabs>
                <w:tab w:val="left" w:pos="-335"/>
                <w:tab w:val="left" w:pos="900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Педагогикалық жобалаудың түрлерін нақтылап, тұжырымдар мен ұсыныстар жасаңыз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tabs>
                <w:tab w:val="left" w:pos="-335"/>
                <w:tab w:val="left" w:pos="900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Педагогикалық ұжымның даму бағдармаласын жобалау технологиясы негізінде бір мектептің даму жоспарының үлгісін жасаңыз.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«Мен - жобалау әрекетінің субъектісімін атты» эссе даярлаңыз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tabs>
                <w:tab w:val="left" w:pos="-335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Білім беру мазмұнын жобалау технологиясын сипаттаңыз.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«Жобалаудың мәдени–тарихи көздері» тақырыбында сызба даярлаңыз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tabs>
                <w:tab w:val="left" w:pos="-335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Педагогикалық жобалаудың заңдылықтары мен ұстанымдары» тақырыбында кесте даярлаңыз.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tabs>
                <w:tab w:val="left" w:pos="-335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Оқу жобасының құрылымына сәйкес дипломдық жобаңыздың құрылымын нақтылаңыз.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tabs>
                <w:tab w:val="left" w:pos="-335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«Мен - білім беру аймағындағы жобалаушымын» атты портфолиоңызды өзіңіз бағалаңыз. Ол үшін портфолионы бағалау өлшемдерін нақтылаңыздар.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«Менің жобалық мәдениетім» атты эссе даярлаңыз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Дипломдық жұмысыңыздың ғылыми аппаратын ұсыныңыз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Дипломдық жұмысыңыздың кіріспесін ұсыныңыз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Дипломдық жұмысыңыздың ұғымдық глоссариін жазып даярлау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Дипломдық жұмыстың экспериментінің бағдарламасын сипаттаңыз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Дипломдық жұмыстағы қолданылатын нормативтік құжаттың біріне талдау беріңіз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«ҚР білім туралы» заңындағы терминдерді сипаттаңыз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Дипломдық жұмысыңыздың орындау жоспарын ұсыныңыз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Дипломдық жұмысыңыздың құрылымының жобасын сипаттаңыз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«Оқушының кәсіп таңдау алгоритмі» тақырыбына сызба ұсыныңыз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«Дарынды оқушы және компьютер» жобасын ұсыныңыз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«Оқушының пәндік құзіреттіліктері» жобасын дайындау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«Оқушы партфолиосы–білімдік жетістіктер құралы» жобасын ұсыныңыз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«Қазіргі сабақ» жобасын жасаңыз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«Оқушының зерттеушілік–жобалық мәдениеті» жобасын даярлаңыз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«Педагог–психологтың қиын баламен жұмысы» жобасын ұсыныңыз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«Педагог–психологтың дарынды баламен жұмысы» жобасын дайындаңыз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«Педагог–психологтың оқушыларға кәсіби–бағдар беру жұмысы» жобасын жасаңыз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«Оқушының коммуникативтік құзіреттілігі» атты жобаны құрастырып, ұсыныңыз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«Педагог-психологтың ақпараттық құзіреттілігі» атты жоба жасаңыз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A7502F" w:rsidTr="00A75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«Педагог-психологтың ақпараттық құзіреттіліктері» атты жоба ұсыныңыз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02F" w:rsidRDefault="00A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</w:tbl>
    <w:p w:rsidR="00A7502F" w:rsidRDefault="00A7502F" w:rsidP="00A7502F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:rsidR="00A7502F" w:rsidRDefault="00A7502F" w:rsidP="00A7502F">
      <w:pPr>
        <w:ind w:left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Факультет әдістемелік бюросы төрайымы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A7502F" w:rsidRDefault="00A7502F" w:rsidP="00A7502F">
      <w:pPr>
        <w:ind w:left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A7502F" w:rsidRDefault="00A7502F" w:rsidP="00A7502F">
      <w:pPr>
        <w:ind w:left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Оқытушы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A7502F" w:rsidRDefault="00A7502F" w:rsidP="00A7502F">
      <w:pPr>
        <w:ind w:left="709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</w:p>
    <w:p w:rsidR="00A7502F" w:rsidRDefault="00A7502F" w:rsidP="00A7502F"/>
    <w:p w:rsidR="000022B5" w:rsidRPr="00A7502F" w:rsidRDefault="000022B5">
      <w:pPr>
        <w:rPr>
          <w:lang w:val="kk-KZ"/>
        </w:rPr>
      </w:pPr>
    </w:p>
    <w:sectPr w:rsidR="000022B5" w:rsidRPr="00A75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50E25"/>
    <w:multiLevelType w:val="hybridMultilevel"/>
    <w:tmpl w:val="5274BB20"/>
    <w:lvl w:ilvl="0" w:tplc="A392C98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BE"/>
    <w:rsid w:val="000022B5"/>
    <w:rsid w:val="00A7502F"/>
    <w:rsid w:val="00CB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C229A-0BDD-4FF7-BB7C-469DE61B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02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7502F"/>
    <w:pPr>
      <w:ind w:left="720"/>
      <w:contextualSpacing/>
    </w:pPr>
  </w:style>
  <w:style w:type="paragraph" w:customStyle="1" w:styleId="1">
    <w:name w:val="Без интервала1"/>
    <w:rsid w:val="00A7502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856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2019-01-26T02:57:00Z</dcterms:created>
  <dcterms:modified xsi:type="dcterms:W3CDTF">2019-01-26T03:05:00Z</dcterms:modified>
</cp:coreProperties>
</file>